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A0B9A">
        <w:rPr>
          <w:sz w:val="24"/>
          <w:szCs w:val="24"/>
        </w:rPr>
        <w:t>10</w:t>
      </w:r>
      <w:r w:rsidR="00722680" w:rsidRPr="00BA0882">
        <w:rPr>
          <w:sz w:val="24"/>
          <w:szCs w:val="24"/>
        </w:rPr>
        <w:t>/</w:t>
      </w:r>
      <w:r w:rsidR="00BA0B9A">
        <w:rPr>
          <w:sz w:val="24"/>
          <w:szCs w:val="24"/>
        </w:rPr>
        <w:t>10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C78E6">
        <w:rPr>
          <w:sz w:val="24"/>
          <w:szCs w:val="24"/>
        </w:rPr>
        <w:t>936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A0B9A" w:rsidRDefault="00B36C74" w:rsidP="00904BDF">
      <w:pPr>
        <w:pStyle w:val="Balk2"/>
        <w:jc w:val="both"/>
        <w:rPr>
          <w:b w:val="0"/>
          <w:sz w:val="24"/>
          <w:szCs w:val="22"/>
        </w:rPr>
      </w:pPr>
      <w:r w:rsidRPr="00BA0882">
        <w:rPr>
          <w:sz w:val="24"/>
          <w:szCs w:val="24"/>
        </w:rPr>
        <w:tab/>
      </w:r>
      <w:r w:rsidRPr="00BA0B9A">
        <w:rPr>
          <w:sz w:val="24"/>
          <w:szCs w:val="22"/>
        </w:rPr>
        <w:t xml:space="preserve"> </w:t>
      </w:r>
      <w:r w:rsidR="00DD5002" w:rsidRPr="00BA0B9A">
        <w:rPr>
          <w:b w:val="0"/>
          <w:sz w:val="24"/>
          <w:szCs w:val="22"/>
        </w:rPr>
        <w:t xml:space="preserve">Büyükşehir Belediye Meclisi </w:t>
      </w:r>
      <w:r w:rsidR="00BA0B9A" w:rsidRPr="00BA0B9A">
        <w:rPr>
          <w:b w:val="0"/>
          <w:sz w:val="24"/>
          <w:szCs w:val="22"/>
        </w:rPr>
        <w:t>10</w:t>
      </w:r>
      <w:r w:rsidR="00722680" w:rsidRPr="00BA0B9A">
        <w:rPr>
          <w:b w:val="0"/>
          <w:sz w:val="24"/>
          <w:szCs w:val="22"/>
        </w:rPr>
        <w:t>/</w:t>
      </w:r>
      <w:r w:rsidR="00BA0B9A" w:rsidRPr="00BA0B9A">
        <w:rPr>
          <w:b w:val="0"/>
          <w:sz w:val="24"/>
          <w:szCs w:val="22"/>
        </w:rPr>
        <w:t>10</w:t>
      </w:r>
      <w:r w:rsidR="002D21B7" w:rsidRPr="00BA0B9A">
        <w:rPr>
          <w:b w:val="0"/>
          <w:sz w:val="24"/>
          <w:szCs w:val="22"/>
        </w:rPr>
        <w:t>/201</w:t>
      </w:r>
      <w:r w:rsidR="00AB18E8" w:rsidRPr="00BA0B9A">
        <w:rPr>
          <w:b w:val="0"/>
          <w:sz w:val="24"/>
          <w:szCs w:val="22"/>
        </w:rPr>
        <w:t>6</w:t>
      </w:r>
      <w:r w:rsidR="004B2572" w:rsidRPr="00BA0B9A">
        <w:rPr>
          <w:b w:val="0"/>
          <w:sz w:val="24"/>
          <w:szCs w:val="22"/>
        </w:rPr>
        <w:t xml:space="preserve"> </w:t>
      </w:r>
      <w:r w:rsidR="0075621D" w:rsidRPr="00BA0B9A">
        <w:rPr>
          <w:b w:val="0"/>
          <w:sz w:val="24"/>
          <w:szCs w:val="22"/>
        </w:rPr>
        <w:t>Pazartesi</w:t>
      </w:r>
      <w:r w:rsidR="004F36D3" w:rsidRPr="00BA0B9A">
        <w:rPr>
          <w:b w:val="0"/>
          <w:sz w:val="24"/>
          <w:szCs w:val="22"/>
        </w:rPr>
        <w:t xml:space="preserve"> </w:t>
      </w:r>
      <w:r w:rsidR="00CC4523" w:rsidRPr="00BA0B9A">
        <w:rPr>
          <w:b w:val="0"/>
          <w:sz w:val="24"/>
          <w:szCs w:val="22"/>
        </w:rPr>
        <w:t>gün</w:t>
      </w:r>
      <w:r w:rsidR="00CB0F0E" w:rsidRPr="00BA0B9A">
        <w:rPr>
          <w:b w:val="0"/>
          <w:sz w:val="24"/>
          <w:szCs w:val="22"/>
        </w:rPr>
        <w:t xml:space="preserve">ü Büyükşehir Belediye Meclis Başkanı Burhanettin KOCAMAZ </w:t>
      </w:r>
      <w:r w:rsidR="00CC4523" w:rsidRPr="00BA0B9A">
        <w:rPr>
          <w:b w:val="0"/>
          <w:sz w:val="24"/>
          <w:szCs w:val="22"/>
        </w:rPr>
        <w:t>b</w:t>
      </w:r>
      <w:r w:rsidRPr="00BA0B9A">
        <w:rPr>
          <w:b w:val="0"/>
          <w:sz w:val="24"/>
          <w:szCs w:val="22"/>
        </w:rPr>
        <w:t>aşkanlığında Mersin Büyükşehir Belediyesi Kongre ve Sergi Sarayı Toplantı Salonu’nda toplandı.</w:t>
      </w:r>
    </w:p>
    <w:p w:rsidR="00B36C74" w:rsidRPr="00BA0B9A" w:rsidRDefault="00B36C74" w:rsidP="00B36C74">
      <w:pPr>
        <w:jc w:val="both"/>
        <w:rPr>
          <w:sz w:val="24"/>
          <w:szCs w:val="22"/>
        </w:rPr>
      </w:pPr>
    </w:p>
    <w:p w:rsidR="00B36C74" w:rsidRPr="00BA0B9A" w:rsidRDefault="006C78E6" w:rsidP="00B36C74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Kültür ve Sosyal İşler </w:t>
      </w:r>
      <w:r w:rsidR="006F1B31" w:rsidRPr="00BA0B9A">
        <w:rPr>
          <w:sz w:val="24"/>
          <w:szCs w:val="22"/>
        </w:rPr>
        <w:t>Dairesi Başkanlığı'nın</w:t>
      </w:r>
      <w:r w:rsidR="00442479" w:rsidRPr="00BA0B9A">
        <w:rPr>
          <w:sz w:val="24"/>
          <w:szCs w:val="22"/>
        </w:rPr>
        <w:t xml:space="preserve"> </w:t>
      </w:r>
      <w:r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>/</w:t>
      </w:r>
      <w:r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 xml:space="preserve">/2016 </w:t>
      </w:r>
      <w:r w:rsidR="008D2D88" w:rsidRPr="00BA0B9A">
        <w:rPr>
          <w:sz w:val="24"/>
          <w:szCs w:val="22"/>
        </w:rPr>
        <w:t>tarih v</w:t>
      </w:r>
      <w:r w:rsidR="005B67F0" w:rsidRPr="00BA0B9A">
        <w:rPr>
          <w:sz w:val="24"/>
          <w:szCs w:val="22"/>
        </w:rPr>
        <w:t xml:space="preserve">e </w:t>
      </w:r>
      <w:r>
        <w:rPr>
          <w:sz w:val="24"/>
          <w:szCs w:val="22"/>
        </w:rPr>
        <w:t>60205588-020-E.45493</w:t>
      </w:r>
      <w:r w:rsidR="00C24D73" w:rsidRPr="00BA0B9A">
        <w:rPr>
          <w:sz w:val="24"/>
          <w:szCs w:val="22"/>
        </w:rPr>
        <w:t xml:space="preserve"> </w:t>
      </w:r>
      <w:r w:rsidR="00B36C74" w:rsidRPr="00BA0B9A">
        <w:rPr>
          <w:sz w:val="24"/>
          <w:szCs w:val="22"/>
        </w:rPr>
        <w:t>sayılı yazısı katip üye tarafından okundu.</w:t>
      </w:r>
    </w:p>
    <w:p w:rsidR="00CE27AF" w:rsidRPr="00BA0B9A" w:rsidRDefault="00CE27AF" w:rsidP="00B36C74">
      <w:pPr>
        <w:jc w:val="both"/>
        <w:rPr>
          <w:sz w:val="24"/>
          <w:szCs w:val="22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6C78E6" w:rsidRPr="006C78E6" w:rsidRDefault="006C78E6" w:rsidP="006C78E6">
      <w:pPr>
        <w:pStyle w:val="Balk2"/>
        <w:ind w:firstLine="708"/>
        <w:jc w:val="both"/>
        <w:rPr>
          <w:b w:val="0"/>
          <w:sz w:val="24"/>
          <w:szCs w:val="22"/>
        </w:rPr>
      </w:pPr>
      <w:r w:rsidRPr="006C78E6">
        <w:rPr>
          <w:b w:val="0"/>
          <w:sz w:val="24"/>
          <w:szCs w:val="22"/>
        </w:rPr>
        <w:t>Güzel</w:t>
      </w:r>
      <w:r>
        <w:rPr>
          <w:b w:val="0"/>
          <w:sz w:val="24"/>
          <w:szCs w:val="22"/>
        </w:rPr>
        <w:t>yurt Belediyesi’nin 28/09/2016 tarih</w:t>
      </w:r>
      <w:r w:rsidRPr="006C78E6">
        <w:rPr>
          <w:b w:val="0"/>
          <w:sz w:val="24"/>
          <w:szCs w:val="22"/>
        </w:rPr>
        <w:t xml:space="preserve"> ve GY. 1/83/7 sayılı yazı</w:t>
      </w:r>
      <w:r>
        <w:rPr>
          <w:b w:val="0"/>
          <w:sz w:val="24"/>
          <w:szCs w:val="22"/>
        </w:rPr>
        <w:t>sında;</w:t>
      </w:r>
      <w:r w:rsidRPr="006C78E6">
        <w:rPr>
          <w:b w:val="0"/>
          <w:sz w:val="24"/>
          <w:szCs w:val="22"/>
        </w:rPr>
        <w:t xml:space="preserve"> </w:t>
      </w:r>
      <w:r w:rsidR="008A65A4">
        <w:rPr>
          <w:b w:val="0"/>
          <w:sz w:val="24"/>
          <w:szCs w:val="22"/>
        </w:rPr>
        <w:t xml:space="preserve">                </w:t>
      </w:r>
      <w:r w:rsidRPr="006C78E6">
        <w:rPr>
          <w:b w:val="0"/>
          <w:sz w:val="24"/>
          <w:szCs w:val="22"/>
        </w:rPr>
        <w:t>14-19 Kasım 2016 tarihleri arasında Kuzey Kıbrıs Türk Cumhuriyeti Güzelyurt Belediyesi</w:t>
      </w:r>
      <w:r>
        <w:rPr>
          <w:b w:val="0"/>
          <w:sz w:val="24"/>
          <w:szCs w:val="22"/>
        </w:rPr>
        <w:t>’nin</w:t>
      </w:r>
      <w:r w:rsidRPr="006C78E6">
        <w:rPr>
          <w:b w:val="0"/>
          <w:sz w:val="24"/>
          <w:szCs w:val="22"/>
        </w:rPr>
        <w:t xml:space="preserve"> geleneksel olarak</w:t>
      </w:r>
      <w:r w:rsidR="008A65A4">
        <w:rPr>
          <w:b w:val="0"/>
          <w:sz w:val="24"/>
          <w:szCs w:val="22"/>
        </w:rPr>
        <w:t xml:space="preserve"> düzenle</w:t>
      </w:r>
      <w:r w:rsidRPr="006C78E6">
        <w:rPr>
          <w:b w:val="0"/>
          <w:sz w:val="24"/>
          <w:szCs w:val="22"/>
        </w:rPr>
        <w:t>diği “XIII. Güzelyurt Belediyesi Tiyatro Günleri”</w:t>
      </w:r>
      <w:r w:rsidR="008A65A4">
        <w:rPr>
          <w:b w:val="0"/>
          <w:sz w:val="24"/>
          <w:szCs w:val="22"/>
        </w:rPr>
        <w:t>ne</w:t>
      </w:r>
      <w:r w:rsidRPr="006C78E6"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</w:rPr>
        <w:t xml:space="preserve"> Belediyemizden bir ekip </w:t>
      </w:r>
      <w:r w:rsidRPr="006C78E6">
        <w:rPr>
          <w:b w:val="0"/>
          <w:sz w:val="24"/>
          <w:szCs w:val="22"/>
        </w:rPr>
        <w:t>davet et</w:t>
      </w:r>
      <w:r>
        <w:rPr>
          <w:b w:val="0"/>
          <w:sz w:val="24"/>
          <w:szCs w:val="22"/>
        </w:rPr>
        <w:t>tikleri belirtilmektedir.</w:t>
      </w:r>
    </w:p>
    <w:p w:rsidR="006C78E6" w:rsidRPr="006C78E6" w:rsidRDefault="006C78E6" w:rsidP="006C78E6">
      <w:pPr>
        <w:pStyle w:val="Balk2"/>
        <w:ind w:firstLine="708"/>
        <w:jc w:val="both"/>
        <w:rPr>
          <w:b w:val="0"/>
          <w:sz w:val="24"/>
          <w:szCs w:val="22"/>
        </w:rPr>
      </w:pPr>
      <w:r w:rsidRPr="006C78E6">
        <w:rPr>
          <w:b w:val="0"/>
          <w:sz w:val="24"/>
          <w:szCs w:val="22"/>
        </w:rPr>
        <w:t>Güzelyurt Tiyatro Günlerine bir yetişkin</w:t>
      </w:r>
      <w:r w:rsidR="007A0EA0">
        <w:rPr>
          <w:b w:val="0"/>
          <w:sz w:val="24"/>
          <w:szCs w:val="22"/>
        </w:rPr>
        <w:t>,</w:t>
      </w:r>
      <w:r w:rsidRPr="006C78E6">
        <w:rPr>
          <w:b w:val="0"/>
          <w:sz w:val="24"/>
          <w:szCs w:val="22"/>
        </w:rPr>
        <w:t xml:space="preserve"> bir çocuk oyunu olmak üzere iki oyun ile gidilmesi hedeflenmektedir. Mersin Büyükşehir Belediyesi Kültür ve Sosyal İşler Daire</w:t>
      </w:r>
      <w:r>
        <w:rPr>
          <w:b w:val="0"/>
          <w:sz w:val="24"/>
          <w:szCs w:val="22"/>
        </w:rPr>
        <w:t>si</w:t>
      </w:r>
      <w:r w:rsidRPr="006C78E6">
        <w:rPr>
          <w:b w:val="0"/>
          <w:sz w:val="24"/>
          <w:szCs w:val="22"/>
        </w:rPr>
        <w:t xml:space="preserve"> Başkanlığı Şehir Tiyatroları </w:t>
      </w:r>
      <w:r w:rsidR="007A0EA0">
        <w:rPr>
          <w:b w:val="0"/>
          <w:sz w:val="24"/>
          <w:szCs w:val="22"/>
        </w:rPr>
        <w:t>ve Sinema birimi oyuncularından</w:t>
      </w:r>
      <w:r w:rsidRPr="006C78E6">
        <w:rPr>
          <w:b w:val="0"/>
          <w:sz w:val="24"/>
          <w:szCs w:val="22"/>
        </w:rPr>
        <w:t xml:space="preserve"> Ahmet AKSOY, Bülent KIZILDAĞ, Zühal HOCAOĞLU ALMIŞ, Ekrem ŞENEL, Eren DEMİREL, Güvenç GÜMÜŞ, Ha</w:t>
      </w:r>
      <w:r>
        <w:rPr>
          <w:b w:val="0"/>
          <w:sz w:val="24"/>
          <w:szCs w:val="22"/>
        </w:rPr>
        <w:t>s</w:t>
      </w:r>
      <w:r w:rsidRPr="006C78E6">
        <w:rPr>
          <w:b w:val="0"/>
          <w:sz w:val="24"/>
          <w:szCs w:val="22"/>
        </w:rPr>
        <w:t>an SÜZGAN, İs</w:t>
      </w:r>
      <w:r>
        <w:rPr>
          <w:b w:val="0"/>
          <w:sz w:val="24"/>
          <w:szCs w:val="22"/>
        </w:rPr>
        <w:t>kender DOĞANCİLİ, Mahir OKDEMİR,</w:t>
      </w:r>
      <w:r w:rsidRPr="006C78E6">
        <w:rPr>
          <w:b w:val="0"/>
          <w:sz w:val="24"/>
          <w:szCs w:val="22"/>
        </w:rPr>
        <w:t xml:space="preserve"> Mustafa CİNGİZ, Özgür Ahmet GÖNENLER, Ümit ADIGÜZEL, Tolga MANYER, Seda SÜZGAN, Gülhatun KUTLAY, Eda ETİKE ile Tiyatro ve Sinema Şube Müdürü Hüseyin ARSLANKÖYLÜ </w:t>
      </w:r>
      <w:r>
        <w:rPr>
          <w:b w:val="0"/>
          <w:sz w:val="24"/>
          <w:szCs w:val="22"/>
        </w:rPr>
        <w:t xml:space="preserve">ve Genel Sekreter Yardımcısı Hasan GÖKBEL’den oluşan 18 kişilik </w:t>
      </w:r>
      <w:r w:rsidRPr="006C78E6">
        <w:rPr>
          <w:b w:val="0"/>
          <w:sz w:val="24"/>
          <w:szCs w:val="22"/>
        </w:rPr>
        <w:t>kafilenin “XIII. Güzely</w:t>
      </w:r>
      <w:r>
        <w:rPr>
          <w:b w:val="0"/>
          <w:sz w:val="24"/>
          <w:szCs w:val="22"/>
        </w:rPr>
        <w:t>urt Belediyesi Tiyatro Günleri”</w:t>
      </w:r>
      <w:r w:rsidRPr="006C78E6">
        <w:rPr>
          <w:b w:val="0"/>
          <w:sz w:val="24"/>
          <w:szCs w:val="22"/>
        </w:rPr>
        <w:t>ne görevli olarak gidebilmeleri ve gidiş-dönüş ulaşım giderlerinin</w:t>
      </w:r>
    </w:p>
    <w:p w:rsidR="00EA5161" w:rsidRPr="006C78E6" w:rsidRDefault="006C78E6" w:rsidP="006C78E6">
      <w:pPr>
        <w:pStyle w:val="Balk2"/>
        <w:jc w:val="both"/>
        <w:rPr>
          <w:b w:val="0"/>
          <w:sz w:val="24"/>
          <w:szCs w:val="22"/>
        </w:rPr>
      </w:pPr>
      <w:r w:rsidRPr="006C78E6">
        <w:rPr>
          <w:b w:val="0"/>
          <w:sz w:val="24"/>
          <w:szCs w:val="22"/>
        </w:rPr>
        <w:t>Kültür ve Sosyal İşler Dairesi Başkanlığı</w:t>
      </w:r>
      <w:r>
        <w:rPr>
          <w:b w:val="0"/>
          <w:sz w:val="24"/>
          <w:szCs w:val="22"/>
        </w:rPr>
        <w:t>’n</w:t>
      </w:r>
      <w:r w:rsidRPr="006C78E6">
        <w:rPr>
          <w:b w:val="0"/>
          <w:sz w:val="24"/>
          <w:szCs w:val="22"/>
        </w:rPr>
        <w:t xml:space="preserve">ın 2016 bütçesinden karşılanması </w:t>
      </w:r>
      <w:r w:rsidR="00EA5161" w:rsidRPr="006C78E6">
        <w:rPr>
          <w:b w:val="0"/>
          <w:sz w:val="24"/>
          <w:szCs w:val="22"/>
        </w:rPr>
        <w:t>ile ilgili teklifi</w:t>
      </w:r>
      <w:r w:rsidR="0011004D" w:rsidRPr="006C78E6">
        <w:rPr>
          <w:b w:val="0"/>
          <w:sz w:val="24"/>
          <w:szCs w:val="22"/>
        </w:rPr>
        <w:t>n</w:t>
      </w:r>
      <w:r w:rsidR="00E91419" w:rsidRPr="006C78E6">
        <w:rPr>
          <w:b w:val="0"/>
          <w:sz w:val="24"/>
          <w:szCs w:val="22"/>
        </w:rPr>
        <w:t xml:space="preserve"> gündeme alınarak</w:t>
      </w:r>
      <w:r>
        <w:rPr>
          <w:b w:val="0"/>
          <w:sz w:val="24"/>
          <w:szCs w:val="22"/>
        </w:rPr>
        <w:t xml:space="preserve">, </w:t>
      </w:r>
      <w:r>
        <w:rPr>
          <w:sz w:val="24"/>
          <w:szCs w:val="22"/>
        </w:rPr>
        <w:t>Plan ve Bütçe Komisyonu ile Yurt Dışı İlişkiler Komisyonu’na müştereken havalesinin</w:t>
      </w:r>
      <w:r w:rsidR="0009602B" w:rsidRPr="006C78E6">
        <w:rPr>
          <w:b w:val="0"/>
          <w:sz w:val="24"/>
          <w:szCs w:val="22"/>
        </w:rPr>
        <w:t xml:space="preserve"> </w:t>
      </w:r>
      <w:r w:rsidR="00020EF4" w:rsidRPr="006C78E6">
        <w:rPr>
          <w:sz w:val="24"/>
          <w:szCs w:val="22"/>
        </w:rPr>
        <w:t xml:space="preserve">kabulüne, </w:t>
      </w:r>
      <w:r w:rsidR="00EA5161" w:rsidRPr="006C78E6">
        <w:rPr>
          <w:b w:val="0"/>
          <w:sz w:val="24"/>
          <w:szCs w:val="22"/>
        </w:rPr>
        <w:t>yapılan iş'ari oylama neticesinde mevcudun oy birliği ile karar verilmiştir.</w:t>
      </w:r>
    </w:p>
    <w:p w:rsidR="009A74BB" w:rsidRDefault="006C78E6" w:rsidP="006C78E6">
      <w:pPr>
        <w:pStyle w:val="Balk2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 </w:t>
      </w:r>
    </w:p>
    <w:p w:rsidR="006C78E6" w:rsidRPr="006C78E6" w:rsidRDefault="006C78E6" w:rsidP="006C78E6"/>
    <w:p w:rsidR="007F34B6" w:rsidRDefault="007F34B6" w:rsidP="0009602B">
      <w:pPr>
        <w:ind w:firstLine="708"/>
        <w:jc w:val="both"/>
        <w:rPr>
          <w:sz w:val="24"/>
          <w:szCs w:val="24"/>
        </w:rPr>
      </w:pPr>
    </w:p>
    <w:p w:rsidR="00C3285D" w:rsidRPr="0009602B" w:rsidRDefault="00C3285D" w:rsidP="0009602B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09602B" w:rsidRDefault="0009602B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9602B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3D4B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C78E6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A0EA0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A65A4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CF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0B9A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285D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1ptScale150">
    <w:name w:val="Body text (2) + 11 pt;Scale 150%"/>
    <w:basedOn w:val="Bodytext2"/>
    <w:rsid w:val="0009602B"/>
    <w:rPr>
      <w:rFonts w:ascii="Times New Roman" w:eastAsia="Times New Roman" w:hAnsi="Times New Roman" w:cs="Times New Roman"/>
      <w:color w:val="000000"/>
      <w:spacing w:val="0"/>
      <w:w w:val="150"/>
      <w:position w:val="0"/>
      <w:sz w:val="22"/>
      <w:szCs w:val="22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</cp:lastModifiedBy>
  <cp:revision>48</cp:revision>
  <cp:lastPrinted>2016-09-20T09:02:00Z</cp:lastPrinted>
  <dcterms:created xsi:type="dcterms:W3CDTF">2016-01-10T08:46:00Z</dcterms:created>
  <dcterms:modified xsi:type="dcterms:W3CDTF">2016-10-11T06:57:00Z</dcterms:modified>
</cp:coreProperties>
</file>